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8FA8" w14:textId="77777777" w:rsidR="00A438B6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6C14F6DF" w14:textId="42ECEF0A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 xml:space="preserve">Learner Fund </w:t>
      </w:r>
      <w:r>
        <w:rPr>
          <w:b/>
          <w:sz w:val="24"/>
          <w:szCs w:val="24"/>
          <w:u w:val="single"/>
        </w:rPr>
        <w:t>Bursary for Childminders Autumn 2019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2893A576" w:rsidR="00A438B6" w:rsidRPr="00C117C1" w:rsidRDefault="00A438B6" w:rsidP="00506321">
      <w:pPr>
        <w:spacing w:after="0" w:line="240" w:lineRule="auto"/>
        <w:ind w:left="357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 xml:space="preserve">The Department of Children &amp; Youth Affairs (DCYA) will open the Learner Fund Bursary </w:t>
      </w:r>
      <w:r w:rsidR="000128CF" w:rsidRPr="00C117C1">
        <w:rPr>
          <w:rFonts w:cstheme="minorHAnsi"/>
          <w:sz w:val="20"/>
          <w:szCs w:val="20"/>
        </w:rPr>
        <w:t>for</w:t>
      </w:r>
      <w:r w:rsidRPr="00C117C1">
        <w:rPr>
          <w:rFonts w:cstheme="minorHAnsi"/>
          <w:sz w:val="20"/>
          <w:szCs w:val="20"/>
        </w:rPr>
        <w:t xml:space="preserve"> Childminders who are registered with Tusla and hold a Level 5 </w:t>
      </w:r>
      <w:r w:rsidR="000128CF" w:rsidRPr="00C117C1">
        <w:rPr>
          <w:rFonts w:cstheme="minorHAnsi"/>
          <w:sz w:val="20"/>
          <w:szCs w:val="20"/>
        </w:rPr>
        <w:t xml:space="preserve">or Level 6 </w:t>
      </w:r>
      <w:r w:rsidRPr="00C117C1">
        <w:rPr>
          <w:rFonts w:cstheme="minorHAnsi"/>
          <w:sz w:val="20"/>
          <w:szCs w:val="20"/>
        </w:rPr>
        <w:t>award</w:t>
      </w:r>
      <w:r w:rsidR="0096029F" w:rsidRPr="00C117C1">
        <w:rPr>
          <w:rFonts w:cstheme="minorHAnsi"/>
          <w:sz w:val="20"/>
          <w:szCs w:val="20"/>
        </w:rPr>
        <w:t xml:space="preserve"> on the National Framework of Qualifications (NFQ)</w:t>
      </w:r>
      <w:r w:rsidRPr="00C117C1">
        <w:rPr>
          <w:rFonts w:cstheme="minorHAnsi"/>
          <w:sz w:val="20"/>
          <w:szCs w:val="20"/>
        </w:rPr>
        <w:t>. The local City/County Childcare Committees (CCC</w:t>
      </w:r>
      <w:r w:rsidR="00C64BA3" w:rsidRPr="00C117C1">
        <w:rPr>
          <w:rFonts w:cstheme="minorHAnsi"/>
          <w:sz w:val="20"/>
          <w:szCs w:val="20"/>
        </w:rPr>
        <w:t>s</w:t>
      </w:r>
      <w:r w:rsidRPr="00C117C1">
        <w:rPr>
          <w:rFonts w:cstheme="minorHAnsi"/>
          <w:sz w:val="20"/>
          <w:szCs w:val="20"/>
        </w:rPr>
        <w:t xml:space="preserve">) will process and appraise </w:t>
      </w:r>
      <w:r w:rsidR="008C3A10" w:rsidRPr="00C117C1">
        <w:rPr>
          <w:rFonts w:cstheme="minorHAnsi"/>
          <w:sz w:val="20"/>
          <w:szCs w:val="20"/>
        </w:rPr>
        <w:t xml:space="preserve">the </w:t>
      </w:r>
      <w:r w:rsidRPr="00C117C1">
        <w:rPr>
          <w:rFonts w:cstheme="minorHAnsi"/>
          <w:sz w:val="20"/>
          <w:szCs w:val="20"/>
        </w:rPr>
        <w:t xml:space="preserve">Learner Fund Bursary </w:t>
      </w:r>
      <w:r w:rsidR="00C64BA3" w:rsidRPr="00C117C1">
        <w:rPr>
          <w:rFonts w:cstheme="minorHAnsi"/>
          <w:sz w:val="20"/>
          <w:szCs w:val="20"/>
        </w:rPr>
        <w:t xml:space="preserve">for Childminder </w:t>
      </w:r>
      <w:r w:rsidRPr="00C117C1">
        <w:rPr>
          <w:rFonts w:cstheme="minorHAnsi"/>
          <w:sz w:val="20"/>
          <w:szCs w:val="20"/>
        </w:rPr>
        <w:t xml:space="preserve">applications. </w:t>
      </w:r>
    </w:p>
    <w:p w14:paraId="38B28CA9" w14:textId="77777777" w:rsidR="00A438B6" w:rsidRPr="00C117C1" w:rsidRDefault="00A438B6" w:rsidP="00A438B6">
      <w:pPr>
        <w:spacing w:after="0"/>
        <w:jc w:val="center"/>
        <w:rPr>
          <w:b/>
          <w:sz w:val="20"/>
          <w:szCs w:val="20"/>
          <w:u w:val="single"/>
        </w:rPr>
      </w:pPr>
    </w:p>
    <w:p w14:paraId="34CB13A6" w14:textId="77777777" w:rsidR="003469A4" w:rsidRPr="003469A4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469A4">
        <w:rPr>
          <w:rFonts w:cstheme="minorHAnsi"/>
          <w:sz w:val="20"/>
          <w:szCs w:val="20"/>
        </w:rPr>
        <w:t xml:space="preserve">A DCYA reference number is required. If </w:t>
      </w:r>
      <w:r w:rsidR="00851A45">
        <w:rPr>
          <w:rFonts w:cstheme="minorHAnsi"/>
          <w:sz w:val="20"/>
          <w:szCs w:val="20"/>
        </w:rPr>
        <w:t>the applicant does</w:t>
      </w:r>
      <w:r w:rsidRPr="003469A4">
        <w:rPr>
          <w:rFonts w:cstheme="minorHAnsi"/>
          <w:sz w:val="20"/>
          <w:szCs w:val="20"/>
        </w:rPr>
        <w:t xml:space="preserve"> not have a DCYA reference number, </w:t>
      </w:r>
      <w:r w:rsidR="00851A45">
        <w:rPr>
          <w:rFonts w:cstheme="minorHAnsi"/>
          <w:sz w:val="20"/>
          <w:szCs w:val="20"/>
        </w:rPr>
        <w:t>they</w:t>
      </w:r>
      <w:r>
        <w:rPr>
          <w:rFonts w:cstheme="minorHAnsi"/>
          <w:sz w:val="20"/>
          <w:szCs w:val="20"/>
        </w:rPr>
        <w:t xml:space="preserve"> </w:t>
      </w:r>
      <w:r w:rsidRPr="003469A4">
        <w:rPr>
          <w:rFonts w:cstheme="minorHAnsi"/>
          <w:sz w:val="20"/>
          <w:szCs w:val="20"/>
        </w:rPr>
        <w:t xml:space="preserve">will need to make an application for a DCYA reference number using the ‘DCYA Reference </w:t>
      </w:r>
      <w:r w:rsidR="008B7358">
        <w:rPr>
          <w:rFonts w:cstheme="minorHAnsi"/>
          <w:sz w:val="20"/>
          <w:szCs w:val="20"/>
        </w:rPr>
        <w:t xml:space="preserve">Number </w:t>
      </w:r>
      <w:r w:rsidRPr="003469A4">
        <w:rPr>
          <w:rFonts w:cstheme="minorHAnsi"/>
          <w:sz w:val="20"/>
          <w:szCs w:val="20"/>
        </w:rPr>
        <w:t>for Learner Fund Bursary for Childminders’ application form.</w:t>
      </w:r>
      <w:r>
        <w:rPr>
          <w:rFonts w:cstheme="minorHAnsi"/>
          <w:sz w:val="20"/>
          <w:szCs w:val="20"/>
        </w:rPr>
        <w:t xml:space="preserve"> When complete this form must be submitted to </w:t>
      </w:r>
      <w:r w:rsidR="00851A45">
        <w:rPr>
          <w:rFonts w:cstheme="minorHAnsi"/>
          <w:sz w:val="20"/>
          <w:szCs w:val="20"/>
        </w:rPr>
        <w:t>the</w:t>
      </w:r>
      <w:r>
        <w:rPr>
          <w:rFonts w:cstheme="minorHAnsi"/>
          <w:sz w:val="20"/>
          <w:szCs w:val="20"/>
        </w:rPr>
        <w:t xml:space="preserve"> local CCC.</w:t>
      </w:r>
    </w:p>
    <w:p w14:paraId="6DBDA27D" w14:textId="77777777" w:rsidR="00A438B6" w:rsidRPr="00C117C1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 xml:space="preserve">The qualification for which the bursary is paid must be on the DCYA Early Years Recognised Qualifications list. </w:t>
      </w:r>
    </w:p>
    <w:p w14:paraId="1F0F97CA" w14:textId="77C0C6E7" w:rsidR="00A438B6" w:rsidRPr="00C117C1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 xml:space="preserve">The award must be placed at level 5 or Level 6 on the National Framework of Qualifications (NFQ) and achieved in the academic years </w:t>
      </w:r>
      <w:proofErr w:type="gramStart"/>
      <w:r w:rsidRPr="00C117C1">
        <w:rPr>
          <w:rFonts w:cstheme="minorHAnsi"/>
          <w:sz w:val="20"/>
          <w:szCs w:val="20"/>
        </w:rPr>
        <w:t xml:space="preserve">2013 </w:t>
      </w:r>
      <w:r w:rsidR="00706899">
        <w:rPr>
          <w:rFonts w:cstheme="minorHAnsi"/>
          <w:sz w:val="20"/>
          <w:szCs w:val="20"/>
        </w:rPr>
        <w:t xml:space="preserve"> </w:t>
      </w:r>
      <w:r w:rsidR="007E20B2">
        <w:rPr>
          <w:rFonts w:cstheme="minorHAnsi"/>
          <w:sz w:val="20"/>
          <w:szCs w:val="20"/>
        </w:rPr>
        <w:t>to</w:t>
      </w:r>
      <w:proofErr w:type="gramEnd"/>
      <w:r w:rsidRPr="00C117C1">
        <w:rPr>
          <w:rFonts w:cstheme="minorHAnsi"/>
          <w:sz w:val="20"/>
          <w:szCs w:val="20"/>
        </w:rPr>
        <w:t xml:space="preserve"> 2019</w:t>
      </w:r>
      <w:r w:rsidR="007E20B2">
        <w:rPr>
          <w:rFonts w:cstheme="minorHAnsi"/>
          <w:sz w:val="20"/>
          <w:szCs w:val="20"/>
        </w:rPr>
        <w:t xml:space="preserve"> inclusive</w:t>
      </w:r>
      <w:r w:rsidR="00A438B6" w:rsidRPr="00C117C1">
        <w:rPr>
          <w:rFonts w:cstheme="minorHAnsi"/>
          <w:sz w:val="20"/>
          <w:szCs w:val="20"/>
        </w:rPr>
        <w:t>.</w:t>
      </w:r>
    </w:p>
    <w:p w14:paraId="343ED5F5" w14:textId="77777777" w:rsidR="00A438B6" w:rsidRPr="00C117C1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>The bursary amount will be €750</w:t>
      </w:r>
      <w:r w:rsidR="00506321" w:rsidRPr="00C117C1">
        <w:rPr>
          <w:rFonts w:cstheme="minorHAnsi"/>
          <w:sz w:val="20"/>
          <w:szCs w:val="20"/>
        </w:rPr>
        <w:t>.</w:t>
      </w:r>
    </w:p>
    <w:p w14:paraId="69A2ECF8" w14:textId="77777777" w:rsidR="00A438B6" w:rsidRPr="00C117C1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 xml:space="preserve">The qualification must be a full, major award; the bursary will not be paid in respect of partially completed awards. </w:t>
      </w:r>
    </w:p>
    <w:p w14:paraId="2A69E58C" w14:textId="77777777" w:rsidR="00A438B6" w:rsidRPr="00C117C1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 xml:space="preserve">The qualification for which the bursary is paid must be that which qualifies the person to work in the Early Years sector. </w:t>
      </w:r>
    </w:p>
    <w:p w14:paraId="3B980493" w14:textId="1FB6AC0A" w:rsidR="00851A45" w:rsidRPr="00E61EF5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61EF5">
        <w:rPr>
          <w:rFonts w:cstheme="minorHAnsi"/>
          <w:sz w:val="20"/>
          <w:szCs w:val="20"/>
        </w:rPr>
        <w:t>Applicants may only apply once and cannot be granted the Learner Fund for a second time if they have already received it before.</w:t>
      </w:r>
      <w:r>
        <w:rPr>
          <w:rFonts w:cstheme="minorHAnsi"/>
          <w:sz w:val="20"/>
          <w:szCs w:val="20"/>
        </w:rPr>
        <w:t xml:space="preserve"> </w:t>
      </w:r>
      <w:r w:rsidRPr="00E61EF5">
        <w:rPr>
          <w:rFonts w:cstheme="minorHAnsi"/>
          <w:sz w:val="20"/>
          <w:szCs w:val="20"/>
        </w:rPr>
        <w:t xml:space="preserve">This includes applicants that may have received a Learner Fund </w:t>
      </w:r>
      <w:r w:rsidR="00706899">
        <w:rPr>
          <w:rFonts w:cstheme="minorHAnsi"/>
          <w:sz w:val="20"/>
          <w:szCs w:val="20"/>
        </w:rPr>
        <w:t>grant</w:t>
      </w:r>
      <w:r w:rsidRPr="00E61EF5">
        <w:rPr>
          <w:rFonts w:cstheme="minorHAnsi"/>
          <w:sz w:val="20"/>
          <w:szCs w:val="20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C117C1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>The applicant cannot have received any public funding in support of their completing the award relating to this application</w:t>
      </w:r>
      <w:r w:rsidR="0096029F" w:rsidRPr="00C117C1">
        <w:rPr>
          <w:rFonts w:cstheme="minorHAnsi"/>
          <w:sz w:val="20"/>
          <w:szCs w:val="20"/>
        </w:rPr>
        <w:t>.</w:t>
      </w:r>
    </w:p>
    <w:p w14:paraId="25D2F90F" w14:textId="77777777" w:rsidR="00A438B6" w:rsidRPr="00C117C1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117C1">
        <w:rPr>
          <w:rFonts w:cstheme="minorHAnsi"/>
          <w:sz w:val="20"/>
          <w:szCs w:val="20"/>
        </w:rPr>
        <w:t xml:space="preserve">Applicants must be currently </w:t>
      </w:r>
      <w:r w:rsidR="00506321" w:rsidRPr="00C117C1">
        <w:rPr>
          <w:rFonts w:cstheme="minorHAnsi"/>
          <w:sz w:val="20"/>
          <w:szCs w:val="20"/>
        </w:rPr>
        <w:t>registered with</w:t>
      </w:r>
      <w:r w:rsidRPr="00C117C1">
        <w:rPr>
          <w:rFonts w:cstheme="minorHAnsi"/>
          <w:sz w:val="20"/>
          <w:szCs w:val="20"/>
        </w:rPr>
        <w:t xml:space="preserve"> Tusla.</w:t>
      </w:r>
    </w:p>
    <w:p w14:paraId="29A97D0E" w14:textId="77777777" w:rsidR="00A438B6" w:rsidRPr="00C117C1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117C1">
        <w:rPr>
          <w:sz w:val="20"/>
          <w:szCs w:val="20"/>
        </w:rPr>
        <w:t xml:space="preserve">Late or incomplete applications; will not be accepted. </w:t>
      </w:r>
    </w:p>
    <w:p w14:paraId="662F5C4C" w14:textId="77777777" w:rsidR="00A438B6" w:rsidRPr="003925D8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117C1">
        <w:rPr>
          <w:sz w:val="20"/>
          <w:szCs w:val="20"/>
        </w:rPr>
        <w:t>Decision of the CCC is final and cannot be appealed.</w:t>
      </w:r>
    </w:p>
    <w:p w14:paraId="41F4C420" w14:textId="77777777" w:rsidR="003925D8" w:rsidRPr="003925D8" w:rsidRDefault="005C44CE" w:rsidP="003925D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3925D8" w:rsidRPr="003925D8">
        <w:rPr>
          <w:rFonts w:cstheme="minorHAnsi"/>
          <w:sz w:val="20"/>
          <w:szCs w:val="20"/>
        </w:rPr>
        <w:t>he Learner Fund Bursary for Childminders will be available for Childminder applications in 2020.</w:t>
      </w:r>
    </w:p>
    <w:p w14:paraId="6614C468" w14:textId="77777777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3822"/>
        <w:gridCol w:w="10915"/>
      </w:tblGrid>
      <w:tr w:rsidR="00A438B6" w:rsidRPr="00057D5C" w14:paraId="49990977" w14:textId="77777777" w:rsidTr="009C7B67">
        <w:tc>
          <w:tcPr>
            <w:tcW w:w="3822" w:type="dxa"/>
          </w:tcPr>
          <w:p w14:paraId="50CB69F2" w14:textId="77777777" w:rsidR="00A438B6" w:rsidRPr="007E2042" w:rsidRDefault="00A438B6" w:rsidP="009429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August</w:t>
            </w:r>
          </w:p>
        </w:tc>
        <w:tc>
          <w:tcPr>
            <w:tcW w:w="10915" w:type="dxa"/>
          </w:tcPr>
          <w:p w14:paraId="26AC532A" w14:textId="77777777" w:rsidR="00A438B6" w:rsidRPr="007E2042" w:rsidRDefault="00A438B6" w:rsidP="009429BB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Call for applications open by CCCs</w:t>
            </w:r>
          </w:p>
          <w:p w14:paraId="3BFF3B77" w14:textId="77777777" w:rsidR="00A438B6" w:rsidRPr="007E2042" w:rsidRDefault="00A438B6" w:rsidP="009429BB">
            <w:pPr>
              <w:rPr>
                <w:b/>
                <w:sz w:val="20"/>
              </w:rPr>
            </w:pPr>
          </w:p>
        </w:tc>
      </w:tr>
      <w:tr w:rsidR="00A438B6" w:rsidRPr="00057D5C" w14:paraId="7B84BA30" w14:textId="77777777" w:rsidTr="009C7B67">
        <w:tc>
          <w:tcPr>
            <w:tcW w:w="3822" w:type="dxa"/>
          </w:tcPr>
          <w:p w14:paraId="0F0CEDC7" w14:textId="77777777" w:rsidR="00A438B6" w:rsidRPr="007E2042" w:rsidRDefault="00A438B6" w:rsidP="009429BB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7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September </w:t>
            </w:r>
          </w:p>
        </w:tc>
        <w:tc>
          <w:tcPr>
            <w:tcW w:w="10915" w:type="dxa"/>
          </w:tcPr>
          <w:p w14:paraId="7E0AB312" w14:textId="77777777" w:rsidR="00A438B6" w:rsidRPr="007E2042" w:rsidRDefault="00A438B6" w:rsidP="009429BB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 xml:space="preserve">All forms must be fully completed and returned BY POST OR BY HAND to your local CCC no later than </w:t>
            </w:r>
            <w:r w:rsidRPr="006879B6">
              <w:rPr>
                <w:b/>
                <w:sz w:val="20"/>
              </w:rPr>
              <w:t>5PM on Friday 27</w:t>
            </w:r>
            <w:r w:rsidRPr="006879B6">
              <w:rPr>
                <w:b/>
                <w:sz w:val="20"/>
                <w:vertAlign w:val="superscript"/>
              </w:rPr>
              <w:t>th</w:t>
            </w:r>
            <w:r w:rsidRPr="006879B6">
              <w:rPr>
                <w:b/>
                <w:sz w:val="20"/>
              </w:rPr>
              <w:t xml:space="preserve"> September 2019</w:t>
            </w:r>
          </w:p>
        </w:tc>
      </w:tr>
    </w:tbl>
    <w:p w14:paraId="2DE7BEFF" w14:textId="77777777" w:rsidR="00A438B6" w:rsidRDefault="00A438B6" w:rsidP="00A438B6">
      <w:pPr>
        <w:spacing w:after="0"/>
        <w:rPr>
          <w:b/>
          <w:sz w:val="24"/>
        </w:rPr>
      </w:pPr>
    </w:p>
    <w:p w14:paraId="2E970458" w14:textId="77777777" w:rsidR="00A438B6" w:rsidRDefault="00A438B6" w:rsidP="00A438B6">
      <w:pPr>
        <w:spacing w:after="0"/>
        <w:rPr>
          <w:b/>
          <w:sz w:val="24"/>
        </w:rPr>
      </w:pPr>
    </w:p>
    <w:p w14:paraId="728E7749" w14:textId="77777777" w:rsidR="00D70C4A" w:rsidRDefault="00D70C4A" w:rsidP="00A438B6">
      <w:pPr>
        <w:jc w:val="center"/>
      </w:pPr>
    </w:p>
    <w:p w14:paraId="5E832B1F" w14:textId="77777777" w:rsidR="00D70C4A" w:rsidRPr="00D70C4A" w:rsidRDefault="00D70C4A" w:rsidP="00D70C4A"/>
    <w:p w14:paraId="691A2AFC" w14:textId="77777777" w:rsidR="00D70C4A" w:rsidRPr="00D70C4A" w:rsidRDefault="00D70C4A" w:rsidP="00D70C4A"/>
    <w:p w14:paraId="2BF006E0" w14:textId="77777777" w:rsidR="00D70C4A" w:rsidRDefault="00D70C4A" w:rsidP="00A438B6">
      <w:pPr>
        <w:jc w:val="center"/>
      </w:pPr>
    </w:p>
    <w:p w14:paraId="3244867C" w14:textId="77777777" w:rsidR="00A438B6" w:rsidRDefault="00A438B6" w:rsidP="005F4ACC">
      <w:pPr>
        <w:rPr>
          <w:b/>
          <w:u w:val="single"/>
        </w:rPr>
      </w:pPr>
      <w:r w:rsidRPr="00D70C4A">
        <w:br w:type="page"/>
      </w:r>
      <w:r>
        <w:rPr>
          <w:b/>
          <w:u w:val="single"/>
        </w:rPr>
        <w:lastRenderedPageBreak/>
        <w:t xml:space="preserve">Application for </w:t>
      </w:r>
      <w:r w:rsidR="009C7B67">
        <w:rPr>
          <w:b/>
          <w:u w:val="single"/>
        </w:rPr>
        <w:t xml:space="preserve">Childminder </w:t>
      </w:r>
      <w:r>
        <w:rPr>
          <w:b/>
          <w:u w:val="single"/>
        </w:rPr>
        <w:t>Learner Fund Bursary</w:t>
      </w:r>
    </w:p>
    <w:p w14:paraId="09E804FD" w14:textId="77777777" w:rsidR="001666C6" w:rsidRPr="001666C6" w:rsidRDefault="001666C6" w:rsidP="001666C6">
      <w:pPr>
        <w:spacing w:after="0" w:line="240" w:lineRule="auto"/>
        <w:rPr>
          <w:sz w:val="20"/>
        </w:rPr>
      </w:pPr>
      <w:r w:rsidRPr="001666C6">
        <w:rPr>
          <w:sz w:val="20"/>
        </w:rPr>
        <w:t>Information provided by the applicant will be used only for the purpose it was intended and will be retained by the CCC for financial audit purposes</w:t>
      </w:r>
      <w:r w:rsidR="0087177F">
        <w:rPr>
          <w:sz w:val="20"/>
        </w:rPr>
        <w:t>.</w:t>
      </w:r>
      <w:r w:rsidRPr="001666C6">
        <w:rPr>
          <w:sz w:val="20"/>
        </w:rPr>
        <w:t xml:space="preserve"> </w:t>
      </w:r>
      <w:r w:rsidR="0087177F">
        <w:rPr>
          <w:sz w:val="20"/>
        </w:rPr>
        <w:t>N</w:t>
      </w:r>
      <w:r w:rsidRPr="001666C6">
        <w:rPr>
          <w:sz w:val="20"/>
        </w:rPr>
        <w:t>ame</w:t>
      </w:r>
      <w:r w:rsidR="0087177F">
        <w:rPr>
          <w:sz w:val="20"/>
        </w:rPr>
        <w:t>s</w:t>
      </w:r>
      <w:r w:rsidRPr="001666C6">
        <w:rPr>
          <w:sz w:val="20"/>
        </w:rPr>
        <w:t xml:space="preserve"> and </w:t>
      </w:r>
      <w:r w:rsidR="0087177F">
        <w:rPr>
          <w:sz w:val="20"/>
        </w:rPr>
        <w:t>E</w:t>
      </w:r>
      <w:r w:rsidRPr="001666C6">
        <w:rPr>
          <w:sz w:val="20"/>
        </w:rPr>
        <w:t>mail address</w:t>
      </w:r>
      <w:r w:rsidR="0087177F">
        <w:rPr>
          <w:sz w:val="20"/>
        </w:rPr>
        <w:t>es</w:t>
      </w:r>
      <w:r w:rsidRPr="001666C6">
        <w:rPr>
          <w:sz w:val="20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666C6" w:rsidRDefault="001666C6" w:rsidP="001666C6">
      <w:pPr>
        <w:spacing w:after="0" w:line="240" w:lineRule="auto"/>
        <w:rPr>
          <w:sz w:val="20"/>
        </w:rPr>
      </w:pPr>
      <w:r w:rsidRPr="001666C6">
        <w:rPr>
          <w:sz w:val="20"/>
        </w:rPr>
        <w:t>Names of applicants and qualification level are disclosed to Pobal for the purposes of administering payments arising from applications.</w:t>
      </w:r>
    </w:p>
    <w:p w14:paraId="0D05DEFC" w14:textId="77777777" w:rsidR="00A438B6" w:rsidRPr="00743A85" w:rsidRDefault="00A438B6" w:rsidP="00A438B6">
      <w:pPr>
        <w:spacing w:after="0" w:line="240" w:lineRule="auto"/>
        <w:rPr>
          <w:sz w:val="20"/>
        </w:rPr>
      </w:pPr>
      <w:r w:rsidRPr="00D56426">
        <w:rPr>
          <w:sz w:val="20"/>
        </w:rPr>
        <w:t>Information may be shared with DCYA</w:t>
      </w:r>
      <w:r w:rsidR="00D56426">
        <w:rPr>
          <w:sz w:val="20"/>
        </w:rPr>
        <w:t xml:space="preserve"> </w:t>
      </w:r>
      <w:r w:rsidRPr="00D56426">
        <w:rPr>
          <w:sz w:val="20"/>
        </w:rPr>
        <w:t xml:space="preserve">but will not be stored or retained in any way by DCYA. The DCYA Data Privacy Statement applies and can be viewed on their website: </w:t>
      </w:r>
      <w:r w:rsidR="001666C6" w:rsidRPr="002E52F5">
        <w:rPr>
          <w:rStyle w:val="Hyperlink"/>
          <w:rFonts w:asciiTheme="majorHAnsi" w:hAnsiTheme="majorHAnsi" w:cstheme="majorHAnsi"/>
          <w:sz w:val="20"/>
          <w:szCs w:val="20"/>
        </w:rPr>
        <w:t>www.dcya.gov.ie/docs/EN/DCYA-Data-Privacy-Statement/4883.htm</w:t>
      </w:r>
    </w:p>
    <w:p w14:paraId="3548335A" w14:textId="77777777" w:rsidR="00A438B6" w:rsidRDefault="00A438B6" w:rsidP="00A438B6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A438B6" w14:paraId="2D8D1DAE" w14:textId="77777777" w:rsidTr="009429BB">
        <w:trPr>
          <w:trHeight w:val="682"/>
        </w:trPr>
        <w:tc>
          <w:tcPr>
            <w:tcW w:w="2376" w:type="dxa"/>
            <w:shd w:val="pct12" w:color="auto" w:fill="auto"/>
          </w:tcPr>
          <w:p w14:paraId="2DE6DA50" w14:textId="77777777" w:rsidR="00A438B6" w:rsidRPr="004D1517" w:rsidRDefault="00A438B6" w:rsidP="009429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506321">
              <w:rPr>
                <w:b/>
                <w:sz w:val="20"/>
              </w:rPr>
              <w:t>Childmind</w:t>
            </w:r>
            <w:r w:rsidR="0012576F">
              <w:rPr>
                <w:b/>
                <w:sz w:val="20"/>
              </w:rPr>
              <w:t>ing Service</w:t>
            </w:r>
            <w:r w:rsidRPr="00EC001B">
              <w:rPr>
                <w:b/>
                <w:sz w:val="20"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Default="00A438B6" w:rsidP="009429BB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4209D924" w14:textId="77777777" w:rsidR="00A438B6" w:rsidRPr="00EC001B" w:rsidRDefault="00A438B6" w:rsidP="009429BB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>DCYA reference number:</w:t>
            </w:r>
          </w:p>
        </w:tc>
        <w:tc>
          <w:tcPr>
            <w:tcW w:w="3573" w:type="dxa"/>
          </w:tcPr>
          <w:p w14:paraId="0EDC1E8F" w14:textId="77777777" w:rsidR="00A438B6" w:rsidRDefault="00A438B6" w:rsidP="009429BB">
            <w:pPr>
              <w:rPr>
                <w:sz w:val="20"/>
              </w:rPr>
            </w:pPr>
          </w:p>
        </w:tc>
      </w:tr>
    </w:tbl>
    <w:p w14:paraId="19B86BDD" w14:textId="77777777" w:rsidR="00A438B6" w:rsidRPr="00E5333A" w:rsidRDefault="00A438B6" w:rsidP="00A438B6">
      <w:pPr>
        <w:spacing w:after="0" w:line="240" w:lineRule="auto"/>
        <w:rPr>
          <w:b/>
          <w:sz w:val="20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A438B6" w14:paraId="6AD2E618" w14:textId="77777777" w:rsidTr="009429BB">
        <w:trPr>
          <w:trHeight w:val="57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A438B6" w:rsidRPr="00935C84" w:rsidRDefault="00A438B6" w:rsidP="009429BB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2E1648" w14:textId="77777777" w:rsidR="00A438B6" w:rsidRDefault="00A438B6" w:rsidP="009429BB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Award for which bursary is claimed:</w:t>
            </w:r>
          </w:p>
          <w:p w14:paraId="52198020" w14:textId="77777777" w:rsidR="00A438B6" w:rsidRDefault="00A438B6" w:rsidP="009429BB">
            <w:pPr>
              <w:rPr>
                <w:b/>
                <w:sz w:val="20"/>
              </w:rPr>
            </w:pPr>
          </w:p>
          <w:p w14:paraId="37553FC4" w14:textId="77777777" w:rsidR="00A438B6" w:rsidRDefault="00A438B6" w:rsidP="009429BB">
            <w:pPr>
              <w:rPr>
                <w:b/>
                <w:sz w:val="20"/>
              </w:rPr>
            </w:pPr>
          </w:p>
          <w:p w14:paraId="5C7C0A82" w14:textId="77777777" w:rsidR="00A438B6" w:rsidRPr="00935C84" w:rsidRDefault="00A438B6" w:rsidP="009429BB">
            <w:pPr>
              <w:rPr>
                <w:b/>
                <w:sz w:val="20"/>
                <w:u w:val="single"/>
              </w:rPr>
            </w:pPr>
            <w:r w:rsidRPr="00935C84">
              <w:rPr>
                <w:b/>
                <w:sz w:val="20"/>
              </w:rPr>
              <w:t>Graduating Year: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1DAC01EF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</w:tc>
      </w:tr>
      <w:tr w:rsidR="00A438B6" w14:paraId="2CEC5164" w14:textId="77777777" w:rsidTr="009429BB">
        <w:trPr>
          <w:trHeight w:val="45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A438B6" w:rsidRPr="00935C84" w:rsidRDefault="00A438B6" w:rsidP="009429BB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Phone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10CAC47D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  <w:p w14:paraId="4DE096D2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</w:tcPr>
          <w:p w14:paraId="6F8A6FB4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</w:tc>
      </w:tr>
      <w:tr w:rsidR="00A438B6" w14:paraId="4597DB51" w14:textId="77777777" w:rsidTr="009429BB">
        <w:trPr>
          <w:trHeight w:val="6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00FB2CB1" w14:textId="77777777" w:rsidR="00A438B6" w:rsidRPr="00935C84" w:rsidRDefault="00A438B6" w:rsidP="009429BB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EEE4117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43F170" w14:textId="77777777" w:rsidR="00A438B6" w:rsidRPr="00935C84" w:rsidRDefault="00A438B6" w:rsidP="009429BB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2A923213" w14:textId="77777777" w:rsidR="00A438B6" w:rsidRDefault="00A438B6" w:rsidP="009429BB">
            <w:pPr>
              <w:rPr>
                <w:b/>
                <w:sz w:val="20"/>
                <w:u w:val="single"/>
              </w:rPr>
            </w:pPr>
          </w:p>
        </w:tc>
      </w:tr>
    </w:tbl>
    <w:p w14:paraId="6DC59926" w14:textId="77777777" w:rsidR="00A438B6" w:rsidRDefault="00A438B6" w:rsidP="00A438B6">
      <w:pPr>
        <w:spacing w:after="0" w:line="240" w:lineRule="auto"/>
        <w:rPr>
          <w:b/>
          <w:sz w:val="2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9E07FA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77777777" w:rsidR="00A438B6" w:rsidRPr="009E07FA" w:rsidRDefault="00A438B6" w:rsidP="009429BB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Beneficiary Pay Details: I</w:t>
            </w:r>
            <w:r>
              <w:rPr>
                <w:sz w:val="20"/>
              </w:rPr>
              <w:t xml:space="preserve">f </w:t>
            </w:r>
            <w:r w:rsidRPr="009E07FA">
              <w:rPr>
                <w:sz w:val="20"/>
              </w:rPr>
              <w:t>approved, the bursary will be transferred to your bank account. In order to facilitate this, please provide the following details.</w:t>
            </w:r>
          </w:p>
        </w:tc>
      </w:tr>
      <w:tr w:rsidR="00A438B6" w:rsidRPr="009E07FA" w14:paraId="55CC1403" w14:textId="77777777" w:rsidTr="009429B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9E07FA" w:rsidRDefault="00A438B6" w:rsidP="009429BB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9E07FA" w:rsidRDefault="00A438B6" w:rsidP="009429BB">
            <w:pPr>
              <w:rPr>
                <w:sz w:val="20"/>
              </w:rPr>
            </w:pPr>
          </w:p>
        </w:tc>
      </w:tr>
      <w:tr w:rsidR="00A438B6" w:rsidRPr="009E07FA" w14:paraId="489177B0" w14:textId="77777777" w:rsidTr="009429B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9E07FA" w:rsidRDefault="00A438B6" w:rsidP="009429BB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9E07FA" w:rsidRDefault="00A438B6" w:rsidP="009429BB">
            <w:pPr>
              <w:rPr>
                <w:sz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9E07FA" w:rsidRDefault="00A438B6" w:rsidP="009429BB">
            <w:pPr>
              <w:rPr>
                <w:sz w:val="20"/>
              </w:rPr>
            </w:pPr>
            <w:r w:rsidRPr="009E07FA">
              <w:rPr>
                <w:sz w:val="20"/>
              </w:rPr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9E07FA" w:rsidRDefault="00A438B6" w:rsidP="009429BB">
            <w:pPr>
              <w:rPr>
                <w:sz w:val="20"/>
              </w:rPr>
            </w:pPr>
          </w:p>
        </w:tc>
      </w:tr>
    </w:tbl>
    <w:p w14:paraId="0FA97A8D" w14:textId="77777777" w:rsidR="00A438B6" w:rsidRDefault="00A438B6" w:rsidP="00A438B6">
      <w:pPr>
        <w:spacing w:after="360" w:line="240" w:lineRule="auto"/>
        <w:rPr>
          <w:b/>
          <w:sz w:val="20"/>
        </w:rPr>
      </w:pPr>
      <w:r>
        <w:rPr>
          <w:b/>
          <w:sz w:val="20"/>
        </w:rPr>
        <w:t>Please ensure you have attached a copy of your graduating certificate and photographic identification</w:t>
      </w:r>
    </w:p>
    <w:p w14:paraId="73CF1E01" w14:textId="77777777" w:rsidR="00A438B6" w:rsidRDefault="00A438B6" w:rsidP="00A438B6">
      <w:pPr>
        <w:tabs>
          <w:tab w:val="left" w:pos="142"/>
        </w:tabs>
        <w:spacing w:after="0" w:line="240" w:lineRule="auto"/>
        <w:rPr>
          <w:sz w:val="20"/>
        </w:rPr>
      </w:pPr>
      <w:r w:rsidRPr="009E07FA">
        <w:rPr>
          <w:b/>
          <w:sz w:val="20"/>
        </w:rPr>
        <w:t>Declaration:</w:t>
      </w:r>
      <w:r>
        <w:rPr>
          <w:b/>
          <w:sz w:val="20"/>
        </w:rPr>
        <w:t xml:space="preserve">    </w:t>
      </w:r>
      <w:r w:rsidRPr="009E07FA">
        <w:rPr>
          <w:sz w:val="20"/>
        </w:rPr>
        <w:t>I, _________________________</w:t>
      </w:r>
      <w:r>
        <w:rPr>
          <w:sz w:val="20"/>
        </w:rPr>
        <w:t>____________________________________________________</w:t>
      </w:r>
      <w:r w:rsidRPr="009E07FA">
        <w:rPr>
          <w:sz w:val="20"/>
        </w:rPr>
        <w:t>, declare that:</w:t>
      </w:r>
    </w:p>
    <w:p w14:paraId="6BBF01B3" w14:textId="77777777" w:rsidR="00A438B6" w:rsidRDefault="00A438B6" w:rsidP="00A438B6">
      <w:pPr>
        <w:spacing w:after="0" w:line="240" w:lineRule="auto"/>
        <w:rPr>
          <w:b/>
          <w:sz w:val="20"/>
        </w:rPr>
      </w:pPr>
    </w:p>
    <w:p w14:paraId="19B11B41" w14:textId="77777777" w:rsidR="00A438B6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B53C2D">
        <w:rPr>
          <w:sz w:val="20"/>
        </w:rPr>
        <w:t>I am cur</w:t>
      </w:r>
      <w:r>
        <w:rPr>
          <w:sz w:val="20"/>
        </w:rPr>
        <w:t xml:space="preserve">rently </w:t>
      </w:r>
      <w:r w:rsidR="00D40A26">
        <w:rPr>
          <w:sz w:val="20"/>
        </w:rPr>
        <w:t xml:space="preserve">a </w:t>
      </w:r>
      <w:r>
        <w:rPr>
          <w:sz w:val="20"/>
        </w:rPr>
        <w:t xml:space="preserve">Tusla registered Early </w:t>
      </w:r>
      <w:r w:rsidR="00D40A26">
        <w:rPr>
          <w:sz w:val="20"/>
        </w:rPr>
        <w:t>Learning and Care</w:t>
      </w:r>
      <w:r w:rsidRPr="00B53C2D">
        <w:rPr>
          <w:sz w:val="20"/>
        </w:rPr>
        <w:t xml:space="preserve"> </w:t>
      </w:r>
      <w:r w:rsidR="00506321">
        <w:rPr>
          <w:sz w:val="20"/>
        </w:rPr>
        <w:t>Childminder</w:t>
      </w:r>
      <w:r w:rsidRPr="00B53C2D">
        <w:rPr>
          <w:sz w:val="20"/>
        </w:rPr>
        <w:t>.</w:t>
      </w:r>
    </w:p>
    <w:p w14:paraId="3A6F3D64" w14:textId="77777777" w:rsidR="00A438B6" w:rsidRPr="00B53C2D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I have not previously received a Learner Fund bursary.</w:t>
      </w:r>
    </w:p>
    <w:p w14:paraId="589308AF" w14:textId="77777777" w:rsidR="00D56426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0"/>
        </w:rPr>
      </w:pPr>
      <w:r w:rsidRPr="00B53C2D">
        <w:rPr>
          <w:sz w:val="20"/>
        </w:rPr>
        <w:t xml:space="preserve">I have </w:t>
      </w:r>
      <w:r>
        <w:rPr>
          <w:sz w:val="20"/>
        </w:rPr>
        <w:t xml:space="preserve">not </w:t>
      </w:r>
      <w:r w:rsidRPr="00B53C2D">
        <w:rPr>
          <w:sz w:val="20"/>
        </w:rPr>
        <w:t>previously received public funding in support of my completion of this award</w:t>
      </w:r>
      <w:r>
        <w:rPr>
          <w:sz w:val="20"/>
        </w:rPr>
        <w:t>.</w:t>
      </w:r>
    </w:p>
    <w:p w14:paraId="1BC0F5DF" w14:textId="77777777" w:rsidR="00A438B6" w:rsidRPr="00D56426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sz w:val="20"/>
        </w:rPr>
      </w:pPr>
      <w:r>
        <w:rPr>
          <w:rFonts w:cstheme="minorHAnsi"/>
          <w:iCs/>
          <w:color w:val="000000"/>
          <w:sz w:val="20"/>
          <w:szCs w:val="20"/>
        </w:rPr>
        <w:t>I</w:t>
      </w:r>
      <w:r w:rsidRPr="00D56426">
        <w:rPr>
          <w:rFonts w:cstheme="minorHAnsi"/>
          <w:iCs/>
          <w:color w:val="000000"/>
          <w:sz w:val="20"/>
          <w:szCs w:val="20"/>
        </w:rPr>
        <w:t xml:space="preserve"> have read and agree with the </w:t>
      </w:r>
      <w:r w:rsidR="00D40A26">
        <w:rPr>
          <w:rFonts w:cstheme="minorHAnsi"/>
          <w:iCs/>
          <w:color w:val="000000"/>
          <w:sz w:val="20"/>
          <w:szCs w:val="20"/>
        </w:rPr>
        <w:t>terms and conditions of the learner fund bursary for Childminders</w:t>
      </w:r>
      <w:r w:rsidRPr="00D56426">
        <w:rPr>
          <w:rFonts w:cstheme="minorHAnsi"/>
          <w:iCs/>
          <w:color w:val="000000"/>
          <w:sz w:val="20"/>
          <w:szCs w:val="20"/>
        </w:rPr>
        <w:t>.</w:t>
      </w:r>
    </w:p>
    <w:p w14:paraId="54A52CC0" w14:textId="77777777" w:rsidR="00D56426" w:rsidRDefault="00D56426" w:rsidP="00A438B6">
      <w:pPr>
        <w:ind w:firstLine="720"/>
        <w:rPr>
          <w:sz w:val="20"/>
        </w:rPr>
      </w:pPr>
    </w:p>
    <w:p w14:paraId="5FB29931" w14:textId="77777777" w:rsidR="00A438B6" w:rsidRPr="00743A85" w:rsidRDefault="00D40A26" w:rsidP="00A438B6">
      <w:pPr>
        <w:ind w:firstLine="720"/>
        <w:rPr>
          <w:sz w:val="20"/>
        </w:rPr>
      </w:pPr>
      <w:r>
        <w:rPr>
          <w:sz w:val="20"/>
        </w:rPr>
        <w:t>Signed:</w:t>
      </w:r>
      <w:r w:rsidRPr="009E07FA">
        <w:rPr>
          <w:sz w:val="20"/>
        </w:rPr>
        <w:t xml:space="preserve"> _</w:t>
      </w:r>
      <w:r w:rsidR="00A438B6" w:rsidRPr="009E07FA">
        <w:rPr>
          <w:sz w:val="20"/>
        </w:rPr>
        <w:t>________________</w:t>
      </w:r>
      <w:r w:rsidR="00A438B6">
        <w:rPr>
          <w:sz w:val="20"/>
        </w:rPr>
        <w:t>________________________________</w:t>
      </w:r>
      <w:r w:rsidR="00A438B6" w:rsidRPr="009E07FA">
        <w:rPr>
          <w:sz w:val="20"/>
        </w:rPr>
        <w:t>_______</w:t>
      </w:r>
      <w:r w:rsidR="00A438B6">
        <w:rPr>
          <w:sz w:val="20"/>
        </w:rPr>
        <w:t xml:space="preserve">___      </w:t>
      </w:r>
      <w:r w:rsidR="00A438B6">
        <w:rPr>
          <w:sz w:val="20"/>
        </w:rPr>
        <w:tab/>
        <w:t>Date:__________________</w:t>
      </w:r>
    </w:p>
    <w:p w14:paraId="61ABC5AA" w14:textId="77777777" w:rsidR="002B46CC" w:rsidRDefault="00D26B02" w:rsidP="00D26B02">
      <w:pPr>
        <w:tabs>
          <w:tab w:val="left" w:pos="14293"/>
        </w:tabs>
      </w:pPr>
      <w:r>
        <w:tab/>
      </w:r>
    </w:p>
    <w:sectPr w:rsidR="002B46CC" w:rsidSect="007E2042">
      <w:headerReference w:type="default" r:id="rId12"/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E86A" w14:textId="77777777" w:rsidR="007B678F" w:rsidRDefault="007B678F" w:rsidP="007E3114">
      <w:pPr>
        <w:spacing w:after="0" w:line="240" w:lineRule="auto"/>
      </w:pPr>
      <w:r>
        <w:separator/>
      </w:r>
    </w:p>
  </w:endnote>
  <w:endnote w:type="continuationSeparator" w:id="0">
    <w:p w14:paraId="31D728F0" w14:textId="77777777" w:rsidR="007B678F" w:rsidRDefault="007B678F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459"/>
      <w:gridCol w:w="67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77777777" w:rsidR="00057D5C" w:rsidRDefault="007B678F" w:rsidP="00D26B02">
          <w:pPr>
            <w:pStyle w:val="Header"/>
            <w:jc w:val="center"/>
            <w:rPr>
              <w:caps/>
              <w:color w:val="000000" w:themeColor="text1"/>
            </w:rPr>
          </w:pP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6B3EB172" w:rsidR="00057D5C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3E0907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057D5C" w:rsidRDefault="007B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5CB1" w14:textId="77777777" w:rsidR="007B678F" w:rsidRDefault="007B678F" w:rsidP="007E3114">
      <w:pPr>
        <w:spacing w:after="0" w:line="240" w:lineRule="auto"/>
      </w:pPr>
      <w:r>
        <w:separator/>
      </w:r>
    </w:p>
  </w:footnote>
  <w:footnote w:type="continuationSeparator" w:id="0">
    <w:p w14:paraId="47A0C5B4" w14:textId="77777777" w:rsidR="007B678F" w:rsidRDefault="007B678F" w:rsidP="007E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3836" w14:textId="77777777" w:rsidR="00412624" w:rsidRDefault="009519CD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589BC760" wp14:editId="6B3C8025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B6"/>
    <w:rsid w:val="000128CF"/>
    <w:rsid w:val="0012576F"/>
    <w:rsid w:val="001666C6"/>
    <w:rsid w:val="00206A35"/>
    <w:rsid w:val="002B46CC"/>
    <w:rsid w:val="003469A4"/>
    <w:rsid w:val="00366E76"/>
    <w:rsid w:val="003925D8"/>
    <w:rsid w:val="003E0907"/>
    <w:rsid w:val="00506321"/>
    <w:rsid w:val="00515392"/>
    <w:rsid w:val="0058341F"/>
    <w:rsid w:val="005C44CE"/>
    <w:rsid w:val="005F4ACC"/>
    <w:rsid w:val="00631A16"/>
    <w:rsid w:val="006879B6"/>
    <w:rsid w:val="006A2A9C"/>
    <w:rsid w:val="006B10A7"/>
    <w:rsid w:val="00706899"/>
    <w:rsid w:val="007B678F"/>
    <w:rsid w:val="007D1020"/>
    <w:rsid w:val="007E20B2"/>
    <w:rsid w:val="007E3114"/>
    <w:rsid w:val="007F27AB"/>
    <w:rsid w:val="0085058F"/>
    <w:rsid w:val="00851A45"/>
    <w:rsid w:val="0087177F"/>
    <w:rsid w:val="008B7358"/>
    <w:rsid w:val="008C3A10"/>
    <w:rsid w:val="0090745C"/>
    <w:rsid w:val="009519CD"/>
    <w:rsid w:val="0096029F"/>
    <w:rsid w:val="009C7B67"/>
    <w:rsid w:val="009D4349"/>
    <w:rsid w:val="009F11F7"/>
    <w:rsid w:val="009F7C1E"/>
    <w:rsid w:val="00A21094"/>
    <w:rsid w:val="00A33E13"/>
    <w:rsid w:val="00A438B6"/>
    <w:rsid w:val="00AC6869"/>
    <w:rsid w:val="00BD13D0"/>
    <w:rsid w:val="00C117C1"/>
    <w:rsid w:val="00C64BA3"/>
    <w:rsid w:val="00D26B02"/>
    <w:rsid w:val="00D40A26"/>
    <w:rsid w:val="00D47EC7"/>
    <w:rsid w:val="00D56426"/>
    <w:rsid w:val="00D67BF3"/>
    <w:rsid w:val="00D70C4A"/>
    <w:rsid w:val="00DC11D8"/>
    <w:rsid w:val="00DD18B7"/>
    <w:rsid w:val="00EB27D9"/>
    <w:rsid w:val="00F760CB"/>
    <w:rsid w:val="00F8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E6FAE"/>
  <w15:chartTrackingRefBased/>
  <w15:docId w15:val="{7B6ACE4A-2EC4-4146-9E2B-8B1058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POBAL-392-588</_dlc_DocId>
    <_dlc_DocIdUrl xmlns="e0db363d-6d08-4fb1-a9cc-2c665e1b2c37">
      <Url>https://intranet.pobal.ie/Portals/ccp/_layouts/DocIdRedir.aspx?ID=POBAL-392-588</Url>
      <Description>POBAL-392-588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AEBC-4969-417F-BE94-F58177481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52B1E-653E-44FD-A73C-C28B4CC51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2CC5A-6419-4FB3-846F-A156AD78E24F}">
  <ds:schemaRefs>
    <ds:schemaRef ds:uri="http://schemas.microsoft.com/office/2006/metadata/properties"/>
    <ds:schemaRef ds:uri="http://schemas.microsoft.com/office/infopath/2007/PartnerControls"/>
    <ds:schemaRef ds:uri="e0db363d-6d08-4fb1-a9cc-2c665e1b2c37"/>
  </ds:schemaRefs>
</ds:datastoreItem>
</file>

<file path=customXml/itemProps4.xml><?xml version="1.0" encoding="utf-8"?>
<ds:datastoreItem xmlns:ds="http://schemas.openxmlformats.org/officeDocument/2006/customXml" ds:itemID="{90051F10-0E70-4DF8-A290-3A6E5E6592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068D46-6B25-4E41-B2CA-69295ABD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KCCCUser</cp:lastModifiedBy>
  <cp:revision>2</cp:revision>
  <dcterms:created xsi:type="dcterms:W3CDTF">2019-08-07T18:42:00Z</dcterms:created>
  <dcterms:modified xsi:type="dcterms:W3CDTF">2019-08-07T18:42:00Z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87bd9da7-0cfb-4cd3-9d41-17f7b40e440a</vt:lpwstr>
  </property>
  <property fmtid="{D5CDD505-2E9C-101B-9397-08002B2CF9AE}" pid="3" name="ContentTypeId">
    <vt:lpwstr>0x0101003A2C0732A6115C4FBE1B282F4D980596</vt:lpwstr>
  </property>
</Properties>
</file>